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82" w:rsidRDefault="005C3394" w:rsidP="00880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Návrh r</w:t>
      </w:r>
      <w:r w:rsidR="00963DFA">
        <w:rPr>
          <w:rFonts w:ascii="Times New Roman" w:hAnsi="Times New Roman" w:cs="Times New Roman"/>
          <w:b/>
          <w:sz w:val="32"/>
          <w:szCs w:val="32"/>
        </w:rPr>
        <w:t>ozpoč</w:t>
      </w:r>
      <w:bookmarkStart w:id="0" w:name="_GoBack"/>
      <w:bookmarkEnd w:id="0"/>
      <w:r w:rsidR="00880F82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="00880F82">
        <w:rPr>
          <w:rFonts w:ascii="Times New Roman" w:hAnsi="Times New Roman" w:cs="Times New Roman"/>
          <w:b/>
          <w:sz w:val="32"/>
          <w:szCs w:val="32"/>
        </w:rPr>
        <w:t xml:space="preserve"> obce Bohušov na rok 2022</w:t>
      </w:r>
    </w:p>
    <w:p w:rsidR="00880F82" w:rsidRDefault="00880F82" w:rsidP="00880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Příjmy </w:t>
      </w:r>
    </w:p>
    <w:p w:rsidR="00880F82" w:rsidRDefault="00880F82" w:rsidP="00880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Daňové příjmy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1642"/>
        <w:gridCol w:w="1683"/>
        <w:gridCol w:w="1690"/>
        <w:gridCol w:w="1668"/>
        <w:gridCol w:w="1668"/>
        <w:gridCol w:w="1537"/>
      </w:tblGrid>
      <w:tr w:rsidR="00880F82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Odvětvové třídění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84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57B6F">
              <w:rPr>
                <w:rFonts w:ascii="Times New Roman" w:hAnsi="Times New Roman" w:cs="Times New Roman"/>
                <w:sz w:val="24"/>
                <w:szCs w:val="24"/>
              </w:rPr>
              <w:t>pravený rozpočet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F82" w:rsidRDefault="00880F82" w:rsidP="009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9C7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57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357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ze závislé činnosti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357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357B6F"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  z podnikání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FO z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podnik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zvl.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sazbou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165000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 příjmu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práv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357B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57B6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z příjmu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práv.osob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-obec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přidané hodnoty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provoz systému-odpady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psů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 pobytu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75000</w:t>
            </w:r>
          </w:p>
        </w:tc>
      </w:tr>
      <w:tr w:rsidR="009B14D4" w:rsidTr="009B14D4">
        <w:trPr>
          <w:trHeight w:val="3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poplatek za užívání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prostranství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z loterií a podobných her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4D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 nemovitostí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půjčky od obyvatel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1350000</w:t>
            </w:r>
          </w:p>
        </w:tc>
      </w:tr>
      <w:tr w:rsidR="009B14D4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Přijaté transfery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5097201,92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5097201,92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 ze SR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86 400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86400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transfery ze SF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B14D4" w:rsidTr="009B14D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Ú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řadu práce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9B14D4" w:rsidP="009B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847509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Pr="008D783A" w:rsidRDefault="009B14D4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1502773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D4" w:rsidRDefault="00357B6F" w:rsidP="009B14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1502773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4" w:rsidRDefault="00847509" w:rsidP="009B14D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90000</w:t>
            </w:r>
          </w:p>
        </w:tc>
      </w:tr>
      <w:tr w:rsidR="00847509" w:rsidTr="0084750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investiční transfer ze SF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620000</w:t>
            </w:r>
          </w:p>
        </w:tc>
      </w:tr>
      <w:tr w:rsidR="00847509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Investiční transfer MMR hřiště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D.Pov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150216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138015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7509" w:rsidTr="0084750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neinvest.transfery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krajů –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okna, projekt čistička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3420120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D783A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2820120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680700</w:t>
            </w:r>
          </w:p>
        </w:tc>
      </w:tr>
      <w:tr w:rsidR="00847509" w:rsidTr="00880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D7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10002816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20780379,92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11344100</w:t>
            </w:r>
          </w:p>
        </w:tc>
      </w:tr>
    </w:tbl>
    <w:p w:rsidR="00847509" w:rsidRDefault="00847509" w:rsidP="00880F82">
      <w:pPr>
        <w:rPr>
          <w:rFonts w:ascii="Times New Roman" w:hAnsi="Times New Roman" w:cs="Times New Roman"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Nedaňové příjmy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696"/>
        <w:gridCol w:w="1559"/>
        <w:gridCol w:w="1559"/>
        <w:gridCol w:w="1596"/>
        <w:gridCol w:w="1596"/>
        <w:gridCol w:w="1696"/>
      </w:tblGrid>
      <w:tr w:rsidR="00880F82" w:rsidTr="00880F82">
        <w:trPr>
          <w:trHeight w:val="1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C1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</w:t>
            </w:r>
          </w:p>
          <w:p w:rsidR="00880F82" w:rsidRDefault="00880F82" w:rsidP="00C1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17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Pěstební činnost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12913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příjmy z pronájmu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127 377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127377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zem.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krajině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rybníky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 – pronájem budovy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záležitosti kultury (vstupné, sponzorské dary a občerstvení Martinské hody)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Využití volného času dětí a mládeže-příspěvek firmy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Pskopbyty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85906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85906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327B77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zájmová činnost a rekreace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173882,35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173882,35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1920000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2008814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pohřebnictví- služby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služby-pronájem a prodej pozemků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123128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sběr a svoz komunálních odpadů -podnikatelé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kom.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odpadů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 KOM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péče o vzhled obcí a věř.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22720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činnosti souv.se služ.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obyt. kulturní dům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46500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obecné příjmy a výdaje - úroky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847509" w:rsidRDefault="00847509" w:rsidP="00847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sociální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 ( 4139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847509" w:rsidRDefault="00847509" w:rsidP="00847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rezervní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fond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(4133)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390000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60000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398 000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68 000</w:t>
            </w:r>
          </w:p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47509" w:rsidRDefault="00357B6F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847509">
              <w:rPr>
                <w:rFonts w:ascii="Times New Roman" w:hAnsi="Times New Roman" w:cs="Times New Roman"/>
                <w:i/>
                <w:sz w:val="24"/>
                <w:szCs w:val="24"/>
              </w:rPr>
              <w:t>0 000</w:t>
            </w:r>
          </w:p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b/>
                <w:sz w:val="24"/>
                <w:szCs w:val="24"/>
              </w:rPr>
              <w:t>390000</w:t>
            </w:r>
          </w:p>
          <w:p w:rsidR="00826325" w:rsidRDefault="00826325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60000</w:t>
            </w:r>
          </w:p>
          <w:p w:rsidR="00826325" w:rsidRDefault="00826325" w:rsidP="008475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</w:p>
        </w:tc>
      </w:tr>
      <w:tr w:rsidR="00847509" w:rsidTr="0084750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47509" w:rsidP="00847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D783A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13582347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Pr="008D783A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24556649,27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09" w:rsidRDefault="00847509" w:rsidP="008475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09" w:rsidRDefault="00826325" w:rsidP="008475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15180978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Příjmy celkem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26325">
        <w:rPr>
          <w:rFonts w:ascii="Times New Roman" w:hAnsi="Times New Roman" w:cs="Times New Roman"/>
          <w:b/>
          <w:sz w:val="32"/>
          <w:szCs w:val="32"/>
        </w:rPr>
        <w:t>15 180 978,</w:t>
      </w:r>
      <w:r w:rsidR="004E37F8">
        <w:rPr>
          <w:rFonts w:ascii="Times New Roman" w:hAnsi="Times New Roman" w:cs="Times New Roman"/>
          <w:b/>
          <w:sz w:val="32"/>
          <w:szCs w:val="32"/>
        </w:rPr>
        <w:t>-</w:t>
      </w: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Výdaje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89"/>
        <w:gridCol w:w="1966"/>
        <w:gridCol w:w="1548"/>
        <w:gridCol w:w="1669"/>
        <w:gridCol w:w="1669"/>
        <w:gridCol w:w="1669"/>
        <w:gridCol w:w="1689"/>
      </w:tblGrid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 Odvětvové třídění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Upravený rozpočet 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FA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rozpočtu 202</w:t>
            </w:r>
            <w:r w:rsidR="00FA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C17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C173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-pěstební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138 188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138188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57B6F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139188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hospodářství – produkční činnost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55 826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55826</w:t>
            </w:r>
            <w:r w:rsidR="00880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45826</w:t>
            </w:r>
          </w:p>
        </w:tc>
      </w:tr>
      <w:tr w:rsidR="00880F82" w:rsidTr="00880F8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cestovní ruch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  <w:tr w:rsidR="00880F82" w:rsidTr="00880F82">
        <w:trPr>
          <w:trHeight w:val="34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silnice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komunikace a chodníky,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nálež.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železniční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dopravy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8D783A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783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dopravní obslužnost veř.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službami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8 790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10626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 – transfery obcím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131 377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131377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317 901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D783A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vodní díla v krajině - rybníky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254 215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D783A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728500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mateřské školy</w:t>
            </w:r>
          </w:p>
          <w:p w:rsidR="00880F82" w:rsidRDefault="00880F82" w:rsidP="00880F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neinvestiční transfer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obcím(5321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868 898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277 000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1196891</w:t>
            </w:r>
          </w:p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280600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</w:t>
            </w:r>
          </w:p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280600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321A06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A06">
              <w:rPr>
                <w:rFonts w:ascii="Times New Roman" w:hAnsi="Times New Roman" w:cs="Times New Roman"/>
                <w:b/>
                <w:sz w:val="24"/>
                <w:szCs w:val="24"/>
              </w:rPr>
              <w:t>445498</w:t>
            </w:r>
          </w:p>
          <w:p w:rsidR="00321A06" w:rsidRDefault="00321A0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288800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knihovnické -  knihovna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Zachování a obnova kulturních památek – kapličky Povelice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6C28E3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kult.památka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-kostel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křížová cesta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, kostel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233 600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460360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záležitosti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kultury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dětské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dny, zahájení a ukončení prázdnin, Martinské hody aj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435 000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– kabiny topení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tělových.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TJ Sokol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Využití volného času dětí a mládeže-hřiště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Bohušov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D783A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236 122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224697,50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 – přesun kiosku, zpevnění prostranství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D7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bytové hospodářství – rekonstrukce Dolní Povelice, </w:t>
            </w:r>
            <w:r w:rsidR="00327B77">
              <w:rPr>
                <w:rFonts w:ascii="Times New Roman" w:hAnsi="Times New Roman" w:cs="Times New Roman"/>
                <w:sz w:val="24"/>
                <w:szCs w:val="24"/>
              </w:rPr>
              <w:t>fasády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3 038 259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11326296,95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3644839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veřejné osvětlení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191 000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337242,27</w:t>
            </w:r>
          </w:p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pohřebnictví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technologie vytápění – kotlíkové dotace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1 490 000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775000</w:t>
            </w:r>
          </w:p>
        </w:tc>
      </w:tr>
      <w:tr w:rsidR="00880F82" w:rsidTr="00321A06">
        <w:trPr>
          <w:trHeight w:val="439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674 000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806210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vzhled obcí a veř. zeleň-VPP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382 333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1918325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376925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činnosti – kulturní dům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97 000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141000</w:t>
            </w:r>
          </w:p>
        </w:tc>
      </w:tr>
      <w:tr w:rsidR="00FA0A94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pomoc osobám v hmotné nouzi - charita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Pr="009C7BA1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94" w:rsidRDefault="00FA0A94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 - SDH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zastupitelstvo obce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1 056 933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1227433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volby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2 422 000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2634282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2695008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obecné příjmy a výdaje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popl.bance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převody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fondům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rozp.účtům</w:t>
            </w:r>
            <w:proofErr w:type="spellEnd"/>
          </w:p>
          <w:p w:rsidR="00880F82" w:rsidRDefault="00880F82" w:rsidP="00880F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 toho příděl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SF(5342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80F82" w:rsidRDefault="00880F82" w:rsidP="00880F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 toho příděl rezervnímu f.(5344)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130 000</w:t>
            </w:r>
          </w:p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138000</w:t>
            </w:r>
          </w:p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</w:t>
            </w:r>
          </w:p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138000</w:t>
            </w:r>
          </w:p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b/>
                <w:sz w:val="24"/>
                <w:szCs w:val="24"/>
              </w:rPr>
              <w:t>390000</w:t>
            </w:r>
          </w:p>
          <w:p w:rsidR="00D30516" w:rsidRDefault="00D3051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130000</w:t>
            </w:r>
          </w:p>
          <w:p w:rsidR="00D30516" w:rsidRDefault="00D30516" w:rsidP="00880F8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finanční operace platby FÚ, daň z příjmu obec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412870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vypořádání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minulých let volby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12 905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12798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úhrada sankcí jiným rozpočtům FÚ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1 475 000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973398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1475000</w:t>
            </w:r>
          </w:p>
        </w:tc>
      </w:tr>
      <w:tr w:rsidR="00880F82" w:rsidTr="00880F82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880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Pr="009C7BA1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BA1">
              <w:rPr>
                <w:rFonts w:ascii="Times New Roman" w:hAnsi="Times New Roman" w:cs="Times New Roman"/>
                <w:sz w:val="24"/>
                <w:szCs w:val="24"/>
              </w:rPr>
              <w:t>14 782 347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FA0A94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26489649,27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 w:rsidP="0088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D30516" w:rsidP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16680978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sz w:val="24"/>
          <w:szCs w:val="24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Výdaje celkem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30516">
        <w:rPr>
          <w:rFonts w:ascii="Times New Roman" w:hAnsi="Times New Roman" w:cs="Times New Roman"/>
          <w:b/>
          <w:sz w:val="32"/>
          <w:szCs w:val="32"/>
        </w:rPr>
        <w:t>16</w:t>
      </w:r>
      <w:r w:rsidR="008D783A">
        <w:rPr>
          <w:rFonts w:ascii="Times New Roman" w:hAnsi="Times New Roman" w:cs="Times New Roman"/>
          <w:b/>
          <w:sz w:val="32"/>
          <w:szCs w:val="32"/>
        </w:rPr>
        <w:t> </w:t>
      </w:r>
      <w:r w:rsidR="00D30516">
        <w:rPr>
          <w:rFonts w:ascii="Times New Roman" w:hAnsi="Times New Roman" w:cs="Times New Roman"/>
          <w:b/>
          <w:sz w:val="32"/>
          <w:szCs w:val="32"/>
        </w:rPr>
        <w:t>680</w:t>
      </w:r>
      <w:r w:rsidR="008D78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516">
        <w:rPr>
          <w:rFonts w:ascii="Times New Roman" w:hAnsi="Times New Roman" w:cs="Times New Roman"/>
          <w:b/>
          <w:sz w:val="32"/>
          <w:szCs w:val="32"/>
        </w:rPr>
        <w:t>978,-</w:t>
      </w: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C7BA1" w:rsidRDefault="009C7BA1" w:rsidP="00880F82">
      <w:pPr>
        <w:rPr>
          <w:rFonts w:ascii="Times New Roman" w:hAnsi="Times New Roman" w:cs="Times New Roman"/>
          <w:b/>
          <w:sz w:val="28"/>
          <w:szCs w:val="28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Financování</w:t>
      </w:r>
    </w:p>
    <w:tbl>
      <w:tblPr>
        <w:tblStyle w:val="Mkatabulky"/>
        <w:tblW w:w="11195" w:type="dxa"/>
        <w:tblInd w:w="0" w:type="dxa"/>
        <w:tblLook w:val="04A0" w:firstRow="1" w:lastRow="0" w:firstColumn="1" w:lastColumn="0" w:noHBand="0" w:noVBand="1"/>
      </w:tblPr>
      <w:tblGrid>
        <w:gridCol w:w="5735"/>
        <w:gridCol w:w="1064"/>
        <w:gridCol w:w="1560"/>
        <w:gridCol w:w="1418"/>
        <w:gridCol w:w="1418"/>
      </w:tblGrid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Schválený rozpočet 202</w:t>
            </w:r>
            <w:r w:rsidR="0032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Očekávané plnění 202</w:t>
            </w:r>
            <w:r w:rsidR="0032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Návrh rozpočtu 202</w:t>
            </w:r>
            <w:r w:rsidR="00321A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Splátka úvěru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321A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-300</w:t>
            </w:r>
            <w:r w:rsidR="008D7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880F82" w:rsidTr="00880F82"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na BÚ zůstatek na účtu 2020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82" w:rsidRDefault="00880F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82" w:rsidRDefault="00880F82" w:rsidP="00321A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21A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</w:tbl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880F82" w:rsidP="00880F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Financování celkem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1 </w:t>
      </w:r>
      <w:r w:rsidR="00E22A0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00 000,-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27B77" w:rsidRDefault="00327B77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327B77" w:rsidRDefault="00327B77" w:rsidP="00880F82">
      <w:pPr>
        <w:rPr>
          <w:rFonts w:ascii="Times New Roman" w:hAnsi="Times New Roman" w:cs="Times New Roman"/>
          <w:b/>
          <w:sz w:val="32"/>
          <w:szCs w:val="32"/>
        </w:rPr>
      </w:pPr>
    </w:p>
    <w:p w:rsidR="00880F82" w:rsidRDefault="00327B77" w:rsidP="00880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</w:t>
      </w:r>
      <w:r w:rsidR="00880F82">
        <w:rPr>
          <w:rFonts w:ascii="Times New Roman" w:hAnsi="Times New Roman" w:cs="Times New Roman"/>
          <w:b/>
          <w:sz w:val="28"/>
          <w:szCs w:val="28"/>
        </w:rPr>
        <w:t>menovité akce v roce 202</w:t>
      </w:r>
      <w:r w:rsidR="00E22A07">
        <w:rPr>
          <w:rFonts w:ascii="Times New Roman" w:hAnsi="Times New Roman" w:cs="Times New Roman"/>
          <w:b/>
          <w:sz w:val="28"/>
          <w:szCs w:val="28"/>
        </w:rPr>
        <w:t>2</w:t>
      </w:r>
      <w:r w:rsidR="00880F82">
        <w:rPr>
          <w:rFonts w:ascii="Times New Roman" w:hAnsi="Times New Roman" w:cs="Times New Roman"/>
          <w:b/>
          <w:sz w:val="28"/>
          <w:szCs w:val="28"/>
        </w:rPr>
        <w:t xml:space="preserve"> zahrnuté v návrhu rozpočtu na rok 202</w:t>
      </w:r>
      <w:r w:rsidR="00E22A07">
        <w:rPr>
          <w:rFonts w:ascii="Times New Roman" w:hAnsi="Times New Roman" w:cs="Times New Roman"/>
          <w:b/>
          <w:sz w:val="28"/>
          <w:szCs w:val="28"/>
        </w:rPr>
        <w:t>2</w:t>
      </w:r>
      <w:r w:rsidR="00880F82">
        <w:rPr>
          <w:rFonts w:ascii="Times New Roman" w:hAnsi="Times New Roman" w:cs="Times New Roman"/>
          <w:b/>
          <w:sz w:val="28"/>
          <w:szCs w:val="28"/>
        </w:rPr>
        <w:t>:</w:t>
      </w:r>
    </w:p>
    <w:p w:rsidR="00880F82" w:rsidRPr="00904EC8" w:rsidRDefault="008D783A" w:rsidP="00904E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880F82" w:rsidRPr="00904EC8">
        <w:rPr>
          <w:rFonts w:ascii="Times New Roman" w:hAnsi="Times New Roman" w:cs="Times New Roman"/>
          <w:sz w:val="28"/>
          <w:szCs w:val="28"/>
        </w:rPr>
        <w:t xml:space="preserve">pracování projektové dokumentace čistička odpadních vod – vlastní zdroje </w:t>
      </w:r>
      <w:r w:rsidR="00327B77">
        <w:rPr>
          <w:rFonts w:ascii="Times New Roman" w:hAnsi="Times New Roman" w:cs="Times New Roman"/>
          <w:sz w:val="28"/>
          <w:szCs w:val="28"/>
        </w:rPr>
        <w:t>10</w:t>
      </w:r>
      <w:r w:rsidR="00E22A07" w:rsidRPr="00904EC8">
        <w:rPr>
          <w:rFonts w:ascii="Times New Roman" w:hAnsi="Times New Roman" w:cs="Times New Roman"/>
          <w:sz w:val="28"/>
          <w:szCs w:val="28"/>
        </w:rPr>
        <w:t>00 000</w:t>
      </w:r>
      <w:r w:rsidR="00880F82" w:rsidRPr="00904EC8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="00880F82" w:rsidRPr="00904EC8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880F82" w:rsidRPr="00904EC8">
        <w:rPr>
          <w:rFonts w:ascii="Times New Roman" w:hAnsi="Times New Roman" w:cs="Times New Roman"/>
          <w:sz w:val="28"/>
          <w:szCs w:val="28"/>
        </w:rPr>
        <w:t>. 75</w:t>
      </w:r>
      <w:r w:rsidR="00904EC8">
        <w:rPr>
          <w:rFonts w:ascii="Times New Roman" w:hAnsi="Times New Roman" w:cs="Times New Roman"/>
          <w:sz w:val="28"/>
          <w:szCs w:val="28"/>
        </w:rPr>
        <w:t xml:space="preserve"> dotace doplatek cca 80 000,- (celkem dotace 399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4EC8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,-</w:t>
      </w:r>
      <w:r w:rsidR="00904EC8">
        <w:rPr>
          <w:rFonts w:ascii="Times New Roman" w:hAnsi="Times New Roman" w:cs="Times New Roman"/>
          <w:sz w:val="28"/>
          <w:szCs w:val="28"/>
        </w:rPr>
        <w:t>)</w:t>
      </w:r>
    </w:p>
    <w:p w:rsidR="00904EC8" w:rsidRDefault="00904EC8" w:rsidP="00904E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Sběrná místa a kontejnery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akce celkem </w:t>
      </w:r>
      <w:r>
        <w:rPr>
          <w:rFonts w:ascii="Times New Roman" w:hAnsi="Times New Roman" w:cs="Times New Roman"/>
          <w:sz w:val="28"/>
          <w:szCs w:val="28"/>
        </w:rPr>
        <w:t xml:space="preserve">616 000,- </w:t>
      </w:r>
      <w:proofErr w:type="spellStart"/>
      <w:r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>. 73, dotace 540 000,-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80F82">
        <w:rPr>
          <w:rFonts w:ascii="Times New Roman" w:hAnsi="Times New Roman" w:cs="Times New Roman"/>
          <w:sz w:val="28"/>
          <w:szCs w:val="28"/>
        </w:rPr>
        <w:t>3)  Byty</w:t>
      </w:r>
      <w:proofErr w:type="gramEnd"/>
      <w:r w:rsidR="00880F82">
        <w:rPr>
          <w:rFonts w:ascii="Times New Roman" w:hAnsi="Times New Roman" w:cs="Times New Roman"/>
          <w:sz w:val="28"/>
          <w:szCs w:val="28"/>
        </w:rPr>
        <w:t xml:space="preserve"> Dolní Povelice 69-70, rekonstrukce – vlastní prostředky 1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80F82">
        <w:rPr>
          <w:rFonts w:ascii="Times New Roman" w:hAnsi="Times New Roman" w:cs="Times New Roman"/>
          <w:sz w:val="28"/>
          <w:szCs w:val="28"/>
        </w:rPr>
        <w:t xml:space="preserve">00 000,- (3612) dotace IROP a ze SSŽP?  </w:t>
      </w:r>
      <w:proofErr w:type="spellStart"/>
      <w:r w:rsidR="00880F8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880F82">
        <w:rPr>
          <w:rFonts w:ascii="Times New Roman" w:hAnsi="Times New Roman" w:cs="Times New Roman"/>
          <w:sz w:val="28"/>
          <w:szCs w:val="28"/>
        </w:rPr>
        <w:t>. 66</w:t>
      </w:r>
      <w:r>
        <w:rPr>
          <w:rFonts w:ascii="Times New Roman" w:hAnsi="Times New Roman" w:cs="Times New Roman"/>
          <w:sz w:val="28"/>
          <w:szCs w:val="28"/>
        </w:rPr>
        <w:t xml:space="preserve"> z toho 40%</w:t>
      </w:r>
      <w:r w:rsidR="00327B77">
        <w:rPr>
          <w:rFonts w:ascii="Times New Roman" w:hAnsi="Times New Roman" w:cs="Times New Roman"/>
          <w:sz w:val="28"/>
          <w:szCs w:val="28"/>
        </w:rPr>
        <w:t xml:space="preserve"> dotace – kotlíkové p</w:t>
      </w:r>
      <w:r w:rsidR="008D783A">
        <w:rPr>
          <w:rFonts w:ascii="Times New Roman" w:hAnsi="Times New Roman" w:cs="Times New Roman"/>
          <w:sz w:val="28"/>
          <w:szCs w:val="28"/>
        </w:rPr>
        <w:t>ů</w:t>
      </w:r>
      <w:r w:rsidR="00327B77">
        <w:rPr>
          <w:rFonts w:ascii="Times New Roman" w:hAnsi="Times New Roman" w:cs="Times New Roman"/>
          <w:sz w:val="28"/>
          <w:szCs w:val="28"/>
        </w:rPr>
        <w:t>jčky</w:t>
      </w:r>
    </w:p>
    <w:p w:rsidR="00E22A07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2A07">
        <w:rPr>
          <w:rFonts w:ascii="Times New Roman" w:hAnsi="Times New Roman" w:cs="Times New Roman"/>
          <w:sz w:val="28"/>
          <w:szCs w:val="28"/>
        </w:rPr>
        <w:t>4) Vodní nádrž Karlov</w:t>
      </w:r>
      <w:r w:rsidR="008D783A">
        <w:rPr>
          <w:rFonts w:ascii="Times New Roman" w:hAnsi="Times New Roman" w:cs="Times New Roman"/>
          <w:sz w:val="28"/>
          <w:szCs w:val="28"/>
        </w:rPr>
        <w:t xml:space="preserve"> vlastní prostředky </w:t>
      </w:r>
      <w:r w:rsidR="00E22A07">
        <w:rPr>
          <w:rFonts w:ascii="Times New Roman" w:hAnsi="Times New Roman" w:cs="Times New Roman"/>
          <w:sz w:val="28"/>
          <w:szCs w:val="28"/>
        </w:rPr>
        <w:t xml:space="preserve">500 000,- </w:t>
      </w:r>
      <w:proofErr w:type="spellStart"/>
      <w:r w:rsidR="00E22A07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E22A07">
        <w:rPr>
          <w:rFonts w:ascii="Times New Roman" w:hAnsi="Times New Roman" w:cs="Times New Roman"/>
          <w:sz w:val="28"/>
          <w:szCs w:val="28"/>
        </w:rPr>
        <w:t>. 79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0F82">
        <w:rPr>
          <w:rFonts w:ascii="Times New Roman" w:hAnsi="Times New Roman" w:cs="Times New Roman"/>
          <w:sz w:val="28"/>
          <w:szCs w:val="28"/>
        </w:rPr>
        <w:t xml:space="preserve">5) </w:t>
      </w:r>
      <w:r w:rsidR="00E22A07">
        <w:rPr>
          <w:rFonts w:ascii="Times New Roman" w:hAnsi="Times New Roman" w:cs="Times New Roman"/>
          <w:sz w:val="28"/>
          <w:szCs w:val="28"/>
        </w:rPr>
        <w:t>Projekt Rekonstrukce fasád bytových domu</w:t>
      </w:r>
      <w:r w:rsidR="008D783A">
        <w:rPr>
          <w:rFonts w:ascii="Times New Roman" w:hAnsi="Times New Roman" w:cs="Times New Roman"/>
          <w:sz w:val="28"/>
          <w:szCs w:val="28"/>
        </w:rPr>
        <w:t xml:space="preserve"> projekt vlastní zdroje </w:t>
      </w:r>
      <w:r w:rsidR="00E22A07">
        <w:rPr>
          <w:rFonts w:ascii="Times New Roman" w:hAnsi="Times New Roman" w:cs="Times New Roman"/>
          <w:sz w:val="28"/>
          <w:szCs w:val="28"/>
        </w:rPr>
        <w:t xml:space="preserve">180000,-, stavba </w:t>
      </w:r>
      <w:r w:rsidR="00303CC6">
        <w:rPr>
          <w:rFonts w:ascii="Times New Roman" w:hAnsi="Times New Roman" w:cs="Times New Roman"/>
          <w:sz w:val="28"/>
          <w:szCs w:val="28"/>
        </w:rPr>
        <w:t xml:space="preserve">vlastní </w:t>
      </w:r>
      <w:proofErr w:type="gramStart"/>
      <w:r w:rsidR="008D783A">
        <w:rPr>
          <w:rFonts w:ascii="Times New Roman" w:hAnsi="Times New Roman" w:cs="Times New Roman"/>
          <w:sz w:val="28"/>
          <w:szCs w:val="28"/>
        </w:rPr>
        <w:t xml:space="preserve">zdroje </w:t>
      </w:r>
      <w:r w:rsidR="00303CC6">
        <w:rPr>
          <w:rFonts w:ascii="Times New Roman" w:hAnsi="Times New Roman" w:cs="Times New Roman"/>
          <w:sz w:val="28"/>
          <w:szCs w:val="28"/>
        </w:rPr>
        <w:t xml:space="preserve"> </w:t>
      </w:r>
      <w:r w:rsidR="00E22A07">
        <w:rPr>
          <w:rFonts w:ascii="Times New Roman" w:hAnsi="Times New Roman" w:cs="Times New Roman"/>
          <w:sz w:val="28"/>
          <w:szCs w:val="28"/>
        </w:rPr>
        <w:t>700 000,</w:t>
      </w:r>
      <w:proofErr w:type="gramEnd"/>
      <w:r w:rsidR="00E22A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2A07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E22A07">
        <w:rPr>
          <w:rFonts w:ascii="Times New Roman" w:hAnsi="Times New Roman" w:cs="Times New Roman"/>
          <w:sz w:val="28"/>
          <w:szCs w:val="28"/>
        </w:rPr>
        <w:t>. 81</w:t>
      </w:r>
      <w:r w:rsidR="00327B77">
        <w:rPr>
          <w:rFonts w:ascii="Times New Roman" w:hAnsi="Times New Roman" w:cs="Times New Roman"/>
          <w:sz w:val="28"/>
          <w:szCs w:val="28"/>
        </w:rPr>
        <w:t xml:space="preserve"> akce celkem 1 125 000,-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6) Dětské hřiště </w:t>
      </w:r>
      <w:r w:rsidR="00E22A07">
        <w:rPr>
          <w:rFonts w:ascii="Times New Roman" w:hAnsi="Times New Roman" w:cs="Times New Roman"/>
          <w:sz w:val="28"/>
          <w:szCs w:val="28"/>
        </w:rPr>
        <w:t>Bohušov</w:t>
      </w:r>
      <w:r w:rsidR="00880F82">
        <w:rPr>
          <w:rFonts w:ascii="Times New Roman" w:hAnsi="Times New Roman" w:cs="Times New Roman"/>
          <w:sz w:val="28"/>
          <w:szCs w:val="28"/>
        </w:rPr>
        <w:t>: celkem</w:t>
      </w:r>
      <w:r w:rsidR="00E22A07">
        <w:rPr>
          <w:rFonts w:ascii="Times New Roman" w:hAnsi="Times New Roman" w:cs="Times New Roman"/>
          <w:sz w:val="28"/>
          <w:szCs w:val="28"/>
        </w:rPr>
        <w:t xml:space="preserve"> </w:t>
      </w:r>
      <w:r w:rsidR="00327B77">
        <w:rPr>
          <w:rFonts w:ascii="Times New Roman" w:hAnsi="Times New Roman" w:cs="Times New Roman"/>
          <w:sz w:val="28"/>
          <w:szCs w:val="28"/>
        </w:rPr>
        <w:t xml:space="preserve">vlastní podíl </w:t>
      </w:r>
      <w:r w:rsidR="00E22A07">
        <w:rPr>
          <w:rFonts w:ascii="Times New Roman" w:hAnsi="Times New Roman" w:cs="Times New Roman"/>
          <w:sz w:val="28"/>
          <w:szCs w:val="28"/>
        </w:rPr>
        <w:t>300 000</w:t>
      </w:r>
      <w:r w:rsidR="00880F82">
        <w:rPr>
          <w:rFonts w:ascii="Times New Roman" w:hAnsi="Times New Roman" w:cs="Times New Roman"/>
          <w:sz w:val="28"/>
          <w:szCs w:val="28"/>
        </w:rPr>
        <w:t>,- org.</w:t>
      </w:r>
      <w:r w:rsidR="00E22A07">
        <w:rPr>
          <w:rFonts w:ascii="Times New Roman" w:hAnsi="Times New Roman" w:cs="Times New Roman"/>
          <w:sz w:val="28"/>
          <w:szCs w:val="28"/>
        </w:rPr>
        <w:t>80</w:t>
      </w:r>
      <w:r w:rsidR="00327B77">
        <w:rPr>
          <w:rFonts w:ascii="Times New Roman" w:hAnsi="Times New Roman" w:cs="Times New Roman"/>
          <w:sz w:val="28"/>
          <w:szCs w:val="28"/>
        </w:rPr>
        <w:t>, celkem akce cca 1</w:t>
      </w:r>
      <w:r w:rsidR="008D783A">
        <w:rPr>
          <w:rFonts w:ascii="Times New Roman" w:hAnsi="Times New Roman" w:cs="Times New Roman"/>
          <w:sz w:val="28"/>
          <w:szCs w:val="28"/>
        </w:rPr>
        <w:t> </w:t>
      </w:r>
      <w:r w:rsidR="00327B77">
        <w:rPr>
          <w:rFonts w:ascii="Times New Roman" w:hAnsi="Times New Roman" w:cs="Times New Roman"/>
          <w:sz w:val="28"/>
          <w:szCs w:val="28"/>
        </w:rPr>
        <w:t>070</w:t>
      </w:r>
      <w:r w:rsidR="008D783A">
        <w:rPr>
          <w:rFonts w:ascii="Times New Roman" w:hAnsi="Times New Roman" w:cs="Times New Roman"/>
          <w:sz w:val="28"/>
          <w:szCs w:val="28"/>
        </w:rPr>
        <w:t xml:space="preserve"> </w:t>
      </w:r>
      <w:r w:rsidR="00327B77">
        <w:rPr>
          <w:rFonts w:ascii="Times New Roman" w:hAnsi="Times New Roman" w:cs="Times New Roman"/>
          <w:sz w:val="28"/>
          <w:szCs w:val="28"/>
        </w:rPr>
        <w:t>000,-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7) Kotlíkové dotace –splátka půjček od občanů </w:t>
      </w:r>
      <w:r w:rsidR="00E22A07">
        <w:rPr>
          <w:rFonts w:ascii="Times New Roman" w:hAnsi="Times New Roman" w:cs="Times New Roman"/>
          <w:sz w:val="28"/>
          <w:szCs w:val="28"/>
        </w:rPr>
        <w:t>1150</w:t>
      </w:r>
      <w:r w:rsidR="00880F82">
        <w:rPr>
          <w:rFonts w:ascii="Times New Roman" w:hAnsi="Times New Roman" w:cs="Times New Roman"/>
          <w:sz w:val="28"/>
          <w:szCs w:val="28"/>
        </w:rPr>
        <w:t xml:space="preserve"> 000,-, výdej -  půjčky </w:t>
      </w:r>
      <w:proofErr w:type="gramStart"/>
      <w:r w:rsidR="00880F82">
        <w:rPr>
          <w:rFonts w:ascii="Times New Roman" w:hAnsi="Times New Roman" w:cs="Times New Roman"/>
          <w:sz w:val="28"/>
          <w:szCs w:val="28"/>
        </w:rPr>
        <w:t xml:space="preserve">občanům </w:t>
      </w:r>
      <w:r w:rsidR="00E22A07">
        <w:rPr>
          <w:rFonts w:ascii="Times New Roman" w:hAnsi="Times New Roman" w:cs="Times New Roman"/>
          <w:sz w:val="28"/>
          <w:szCs w:val="28"/>
        </w:rPr>
        <w:t xml:space="preserve"> 600 000</w:t>
      </w:r>
      <w:r w:rsidR="00880F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0F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ostatní služby 130 000,-</w:t>
      </w:r>
      <w:r w:rsidR="00880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F8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880F82">
        <w:rPr>
          <w:rFonts w:ascii="Times New Roman" w:hAnsi="Times New Roman" w:cs="Times New Roman"/>
          <w:sz w:val="28"/>
          <w:szCs w:val="28"/>
        </w:rPr>
        <w:t>. 76</w:t>
      </w:r>
    </w:p>
    <w:p w:rsidR="00880F82" w:rsidRDefault="00904EC8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8) Rekonstrukce kapliček – protilehlé poklony Dolní Povelice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celá akce </w:t>
      </w:r>
      <w:r w:rsidR="00E22A07">
        <w:rPr>
          <w:rFonts w:ascii="Times New Roman" w:hAnsi="Times New Roman" w:cs="Times New Roman"/>
          <w:sz w:val="28"/>
          <w:szCs w:val="28"/>
        </w:rPr>
        <w:t>170</w:t>
      </w:r>
      <w:r w:rsidR="00880F82">
        <w:rPr>
          <w:rFonts w:ascii="Times New Roman" w:hAnsi="Times New Roman" w:cs="Times New Roman"/>
          <w:sz w:val="28"/>
          <w:szCs w:val="28"/>
        </w:rPr>
        <w:t xml:space="preserve"> 000,- Kč  </w:t>
      </w:r>
      <w:proofErr w:type="spellStart"/>
      <w:r w:rsidR="00880F8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880F82">
        <w:rPr>
          <w:rFonts w:ascii="Times New Roman" w:hAnsi="Times New Roman" w:cs="Times New Roman"/>
          <w:sz w:val="28"/>
          <w:szCs w:val="28"/>
        </w:rPr>
        <w:t>. 71</w:t>
      </w:r>
      <w:r>
        <w:rPr>
          <w:rFonts w:ascii="Times New Roman" w:hAnsi="Times New Roman" w:cs="Times New Roman"/>
          <w:sz w:val="28"/>
          <w:szCs w:val="28"/>
        </w:rPr>
        <w:t xml:space="preserve"> dotace cca 80 000,-</w:t>
      </w:r>
    </w:p>
    <w:p w:rsidR="00880F82" w:rsidRDefault="00327B77" w:rsidP="0088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0F82">
        <w:rPr>
          <w:rFonts w:ascii="Times New Roman" w:hAnsi="Times New Roman" w:cs="Times New Roman"/>
          <w:sz w:val="28"/>
          <w:szCs w:val="28"/>
        </w:rPr>
        <w:t xml:space="preserve">9) Rekonstrukce křížové cesty – </w:t>
      </w:r>
      <w:r w:rsidR="008D783A">
        <w:rPr>
          <w:rFonts w:ascii="Times New Roman" w:hAnsi="Times New Roman" w:cs="Times New Roman"/>
          <w:sz w:val="28"/>
          <w:szCs w:val="28"/>
        </w:rPr>
        <w:t xml:space="preserve">celá akce </w:t>
      </w:r>
      <w:r w:rsidR="00E22A07">
        <w:rPr>
          <w:rFonts w:ascii="Times New Roman" w:hAnsi="Times New Roman" w:cs="Times New Roman"/>
          <w:sz w:val="28"/>
          <w:szCs w:val="28"/>
        </w:rPr>
        <w:t>300</w:t>
      </w:r>
      <w:r w:rsidR="00880F82">
        <w:rPr>
          <w:rFonts w:ascii="Times New Roman" w:hAnsi="Times New Roman" w:cs="Times New Roman"/>
          <w:sz w:val="28"/>
          <w:szCs w:val="28"/>
        </w:rPr>
        <w:t xml:space="preserve"> 000,- </w:t>
      </w:r>
      <w:proofErr w:type="spellStart"/>
      <w:r w:rsidR="00880F82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880F82">
        <w:rPr>
          <w:rFonts w:ascii="Times New Roman" w:hAnsi="Times New Roman" w:cs="Times New Roman"/>
          <w:sz w:val="28"/>
          <w:szCs w:val="28"/>
        </w:rPr>
        <w:t>. 72, materiál na dlažbu vstup na hřbitov 120 000,-</w:t>
      </w:r>
    </w:p>
    <w:p w:rsidR="00880F82" w:rsidRDefault="00880F82" w:rsidP="00880F82"/>
    <w:p w:rsidR="00880F82" w:rsidRDefault="00880F82" w:rsidP="00880F82"/>
    <w:p w:rsidR="00880F82" w:rsidRDefault="00880F82" w:rsidP="00880F82">
      <w:proofErr w:type="gramStart"/>
      <w:r>
        <w:t>Vyvěšeno :</w:t>
      </w:r>
      <w:proofErr w:type="gramEnd"/>
      <w:r>
        <w:t xml:space="preserve"> </w:t>
      </w:r>
    </w:p>
    <w:p w:rsidR="00880F82" w:rsidRDefault="00880F82" w:rsidP="00880F82"/>
    <w:p w:rsidR="00880F82" w:rsidRDefault="00880F82" w:rsidP="00880F82">
      <w:proofErr w:type="gramStart"/>
      <w:r>
        <w:t>Sňato :</w:t>
      </w:r>
      <w:proofErr w:type="gramEnd"/>
      <w:r>
        <w:t xml:space="preserve"> </w:t>
      </w:r>
    </w:p>
    <w:p w:rsidR="00880F82" w:rsidRDefault="00880F82" w:rsidP="00880F82"/>
    <w:p w:rsidR="00880F82" w:rsidRDefault="00880F82" w:rsidP="00880F82">
      <w:r>
        <w:t xml:space="preserve">Schváleno ZO dne </w:t>
      </w:r>
    </w:p>
    <w:p w:rsidR="00B7491B" w:rsidRDefault="00B7491B"/>
    <w:sectPr w:rsidR="00B7491B" w:rsidSect="00880F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487"/>
    <w:multiLevelType w:val="hybridMultilevel"/>
    <w:tmpl w:val="B8841148"/>
    <w:lvl w:ilvl="0" w:tplc="16E220C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2"/>
    <w:rsid w:val="00303CC6"/>
    <w:rsid w:val="00321A06"/>
    <w:rsid w:val="00327B77"/>
    <w:rsid w:val="00357B6F"/>
    <w:rsid w:val="004E37F8"/>
    <w:rsid w:val="005C3394"/>
    <w:rsid w:val="006C28E3"/>
    <w:rsid w:val="00826325"/>
    <w:rsid w:val="00847509"/>
    <w:rsid w:val="00880F82"/>
    <w:rsid w:val="008D783A"/>
    <w:rsid w:val="00904EC8"/>
    <w:rsid w:val="00963DFA"/>
    <w:rsid w:val="009B14D4"/>
    <w:rsid w:val="009C7BA1"/>
    <w:rsid w:val="00B7491B"/>
    <w:rsid w:val="00C1733F"/>
    <w:rsid w:val="00D30516"/>
    <w:rsid w:val="00D36AA9"/>
    <w:rsid w:val="00E22A07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D1EF-C0E0-4E7F-A117-1A89830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F82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F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F82"/>
    <w:rPr>
      <w:rFonts w:ascii="Segoe UI" w:eastAsiaTheme="minorEastAsia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0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CE6B-0CE1-4994-B0BC-2A12AE93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Referent</cp:lastModifiedBy>
  <cp:revision>8</cp:revision>
  <cp:lastPrinted>2021-11-15T12:43:00Z</cp:lastPrinted>
  <dcterms:created xsi:type="dcterms:W3CDTF">2021-11-12T09:15:00Z</dcterms:created>
  <dcterms:modified xsi:type="dcterms:W3CDTF">2021-11-16T09:09:00Z</dcterms:modified>
</cp:coreProperties>
</file>